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4D4" w:rsidRPr="009D34D4" w:rsidRDefault="009D34D4" w:rsidP="009D34D4">
      <w:pPr>
        <w:rPr>
          <w:b/>
          <w:color w:val="1F497D" w:themeColor="text2"/>
          <w:sz w:val="28"/>
          <w:szCs w:val="28"/>
        </w:rPr>
      </w:pPr>
      <w:r w:rsidRPr="009D34D4">
        <w:rPr>
          <w:b/>
          <w:color w:val="1F497D" w:themeColor="text2"/>
          <w:sz w:val="28"/>
          <w:szCs w:val="28"/>
        </w:rPr>
        <w:t>Gods dierenbescherming (Spreuken 4)</w:t>
      </w:r>
    </w:p>
    <w:p w:rsidR="009D34D4" w:rsidRPr="009D34D4" w:rsidRDefault="009D34D4" w:rsidP="009D34D4">
      <w:pPr>
        <w:rPr>
          <w:b/>
          <w:color w:val="1F497D" w:themeColor="text2"/>
          <w:sz w:val="28"/>
          <w:szCs w:val="28"/>
        </w:rPr>
      </w:pPr>
      <w:r w:rsidRPr="009D34D4">
        <w:rPr>
          <w:b/>
          <w:color w:val="1F497D" w:themeColor="text2"/>
          <w:sz w:val="28"/>
          <w:szCs w:val="28"/>
        </w:rPr>
        <w:t>De rechtvaardige kent het leven van zijn vee, maar barmhartigheid van goddelozen is meedogenloos, Spreuken 12: 10</w:t>
      </w:r>
    </w:p>
    <w:p w:rsidR="009D34D4" w:rsidRPr="009D34D4" w:rsidRDefault="009D34D4" w:rsidP="009D34D4">
      <w:pPr>
        <w:shd w:val="clear" w:color="auto" w:fill="FFFFFF"/>
        <w:spacing w:before="240" w:after="240" w:line="270" w:lineRule="atLeast"/>
        <w:textAlignment w:val="baseline"/>
        <w:rPr>
          <w:rFonts w:ascii="Arial" w:eastAsia="Times New Roman" w:hAnsi="Arial" w:cs="Arial"/>
          <w:b/>
          <w:bCs/>
          <w:color w:val="303030"/>
          <w:lang w:eastAsia="nl-NL"/>
        </w:rPr>
      </w:pPr>
      <w:r w:rsidRPr="009D34D4">
        <w:rPr>
          <w:rFonts w:ascii="Arial" w:eastAsia="Times New Roman" w:hAnsi="Arial" w:cs="Arial"/>
          <w:b/>
          <w:bCs/>
          <w:color w:val="303030"/>
          <w:lang w:eastAsia="nl-NL"/>
        </w:rPr>
        <w:t>Het verschil tussen rechtvaardigen en goddelozen komt op allerlei wijze uit, ook in onze omgang met dieren. Een rechtvaardige draagt zorg voor zijn dieren. Een goddeloze is wreed, zelfs als hij barmhartigheid toont aan zijn medemens.</w:t>
      </w:r>
    </w:p>
    <w:p w:rsidR="009D34D4" w:rsidRPr="009D34D4" w:rsidRDefault="009D34D4" w:rsidP="009D34D4">
      <w:pPr>
        <w:shd w:val="clear" w:color="auto" w:fill="FFFFFF"/>
        <w:spacing w:before="240" w:after="240" w:line="270" w:lineRule="atLeast"/>
        <w:textAlignment w:val="baseline"/>
        <w:rPr>
          <w:rFonts w:ascii="Arial" w:eastAsia="Times New Roman" w:hAnsi="Arial" w:cs="Arial"/>
          <w:color w:val="303030"/>
          <w:lang w:eastAsia="nl-NL"/>
        </w:rPr>
      </w:pPr>
      <w:r w:rsidRPr="009D34D4">
        <w:rPr>
          <w:rFonts w:ascii="Arial" w:eastAsia="Times New Roman" w:hAnsi="Arial" w:cs="Arial"/>
          <w:color w:val="303030"/>
          <w:lang w:eastAsia="nl-NL"/>
        </w:rPr>
        <w:t xml:space="preserve">Om bij het laatste te beginnen. Koning </w:t>
      </w:r>
      <w:proofErr w:type="spellStart"/>
      <w:r w:rsidRPr="009D34D4">
        <w:rPr>
          <w:rFonts w:ascii="Arial" w:eastAsia="Times New Roman" w:hAnsi="Arial" w:cs="Arial"/>
          <w:color w:val="303030"/>
          <w:lang w:eastAsia="nl-NL"/>
        </w:rPr>
        <w:t>Achab</w:t>
      </w:r>
      <w:proofErr w:type="spellEnd"/>
      <w:r w:rsidRPr="009D34D4">
        <w:rPr>
          <w:rFonts w:ascii="Arial" w:eastAsia="Times New Roman" w:hAnsi="Arial" w:cs="Arial"/>
          <w:color w:val="303030"/>
          <w:lang w:eastAsia="nl-NL"/>
        </w:rPr>
        <w:t xml:space="preserve"> was barmhartig tegenover </w:t>
      </w:r>
      <w:proofErr w:type="spellStart"/>
      <w:r w:rsidRPr="009D34D4">
        <w:rPr>
          <w:rFonts w:ascii="Arial" w:eastAsia="Times New Roman" w:hAnsi="Arial" w:cs="Arial"/>
          <w:color w:val="303030"/>
          <w:lang w:eastAsia="nl-NL"/>
        </w:rPr>
        <w:t>Benhadad</w:t>
      </w:r>
      <w:proofErr w:type="spellEnd"/>
      <w:r w:rsidRPr="009D34D4">
        <w:rPr>
          <w:rFonts w:ascii="Arial" w:eastAsia="Times New Roman" w:hAnsi="Arial" w:cs="Arial"/>
          <w:color w:val="303030"/>
          <w:lang w:eastAsia="nl-NL"/>
        </w:rPr>
        <w:t xml:space="preserve"> van Syrië. In plaats van hem te doden naar Gods bevel, liet hij hem in leven. Zijn eigen reputatie als een ‘goedertieren’ koning was hem meer waard dan het leven van zijn volk, 1 Kon. 20. </w:t>
      </w:r>
      <w:proofErr w:type="spellStart"/>
      <w:r w:rsidRPr="009D34D4">
        <w:rPr>
          <w:rFonts w:ascii="Arial" w:eastAsia="Times New Roman" w:hAnsi="Arial" w:cs="Arial"/>
          <w:color w:val="303030"/>
          <w:lang w:eastAsia="nl-NL"/>
        </w:rPr>
        <w:t>Bileam</w:t>
      </w:r>
      <w:proofErr w:type="spellEnd"/>
      <w:r w:rsidRPr="009D34D4">
        <w:rPr>
          <w:rFonts w:ascii="Arial" w:eastAsia="Times New Roman" w:hAnsi="Arial" w:cs="Arial"/>
          <w:color w:val="303030"/>
          <w:lang w:eastAsia="nl-NL"/>
        </w:rPr>
        <w:t xml:space="preserve"> slaat zijn ezel die hem jarenlang trouw gediend heeft. Het lijkt barmhartig om kinderen te laten doen waar ze zin in hebben, in werkelijkheid is het meedogenloos. Zo was Eli schuldig aan de goddeloosheid van zijn zonen, omdat hij hen niet eens zuur had aangekeken, 1 Sam. 3. Eli was een rechtvaardige. Dat geldt ook van David. Toch was hij toegeeflijk als het ging om zijn zoon Absalom. De scheidingslijn tussen rechtvaardigen en goddelozen is voor ons niet altijd duidelijk zichtbaar. Het Spreukenboek spreekt graag in tegenstellingen. Om de zaak scherp te krijgen. Voor onze waarneming liggen de dingen vaak niet zo eenduidig. Ongelovigen kunnen een voorbeeldig leven leiden in de opvoeding van hun kinderen, gevoel hebben voor hun dieren, streven naar een rechtvaardige samenleving en zich inzetten voor een schoon milieu.</w:t>
      </w:r>
    </w:p>
    <w:p w:rsidR="009D34D4" w:rsidRPr="009D34D4" w:rsidRDefault="009D34D4" w:rsidP="009D34D4">
      <w:pPr>
        <w:pStyle w:val="Normaalweb"/>
        <w:shd w:val="clear" w:color="auto" w:fill="FFFFFF"/>
        <w:spacing w:before="0" w:beforeAutospacing="0" w:after="0" w:afterAutospacing="0" w:line="270" w:lineRule="atLeast"/>
        <w:textAlignment w:val="baseline"/>
        <w:rPr>
          <w:rFonts w:ascii="Arial" w:hAnsi="Arial" w:cs="Arial"/>
          <w:color w:val="303030"/>
          <w:sz w:val="22"/>
          <w:szCs w:val="22"/>
        </w:rPr>
      </w:pPr>
      <w:r w:rsidRPr="009D34D4">
        <w:rPr>
          <w:rStyle w:val="Zwaar"/>
          <w:rFonts w:ascii="inherit" w:hAnsi="inherit" w:cs="Arial"/>
          <w:color w:val="303030"/>
          <w:sz w:val="22"/>
          <w:szCs w:val="22"/>
          <w:bdr w:val="none" w:sz="0" w:space="0" w:color="auto" w:frame="1"/>
        </w:rPr>
        <w:t>Een rechtvaardige</w:t>
      </w:r>
      <w:r w:rsidRPr="009D34D4">
        <w:rPr>
          <w:rFonts w:ascii="Arial" w:hAnsi="Arial" w:cs="Arial"/>
          <w:color w:val="303030"/>
          <w:sz w:val="22"/>
          <w:szCs w:val="22"/>
        </w:rPr>
        <w:br/>
        <w:t>Nu de andere kant. Een rechtvaardige is niet alleen goed voor zijn medemens, maar zelfs meedogend ten opzichte van zijn dieren. De rechtvaardige kent het leven van zijn vee. Dat betekent: hij weet wat zijn dieren nodig hebben en draagt zorg voor ze. Hij is begaan met een dier dat lijdt. Daarbij hoeven we niet alleen aan veehouders te denken. We mogen het betrekken op dieren in het algemeen. Hoe gaan we ermee om? Een rechtvaardige zal ervoor zorgen dat zijn dier voedsel en voldoende rust krijgt. Hij zal zijn dier niet verwaarlozen. Evenmin zal hij het laten zwoegen tot het erbij neervalt. En zeker zal hij geen plezier hebben in dierenmishandeling, zoals katknuppelen, stierengevechten, maar ook een spin de poten uittrekken of een hond dagenlang eenzaam opsluiten. Verder kun je denken aan het fokken van dieren voor menselijke consumptie, waarbij de dieren geen ‘dierwaardig’ bestaan hebben gedurende de korte periode dat zij leven; of aan het doden van dieren voor de handel: aan dierenhuiden en slagtanden valt goed geld te verdienen. Het is buitengewoon wreed wanneer haaien worden teruggeworpen in de zee nadat hun vinnen zijn afgesneden. Frappant is dat de inwoners van het oude Athene iemand buiten hun stadsbestuur sloten, omdat hij een vogel doodde die bij hem toevlucht had gezocht. Men redeneerde: aan iemand die zo onbarmhartig is tegenover een dier, kan niet het welzijn van mensen worden toevertrouwd.</w:t>
      </w:r>
    </w:p>
    <w:p w:rsidR="009D34D4" w:rsidRPr="009D34D4" w:rsidRDefault="009D34D4" w:rsidP="009D34D4">
      <w:pPr>
        <w:pStyle w:val="Normaalweb"/>
        <w:shd w:val="clear" w:color="auto" w:fill="FFFFFF"/>
        <w:spacing w:before="0" w:beforeAutospacing="0" w:after="0" w:afterAutospacing="0" w:line="270" w:lineRule="atLeast"/>
        <w:textAlignment w:val="baseline"/>
        <w:rPr>
          <w:rFonts w:ascii="Arial" w:hAnsi="Arial" w:cs="Arial"/>
          <w:color w:val="303030"/>
          <w:sz w:val="22"/>
          <w:szCs w:val="22"/>
        </w:rPr>
      </w:pPr>
    </w:p>
    <w:p w:rsidR="009D34D4" w:rsidRPr="009D34D4" w:rsidRDefault="009D34D4" w:rsidP="009D34D4">
      <w:pPr>
        <w:pStyle w:val="Normaalweb"/>
        <w:shd w:val="clear" w:color="auto" w:fill="FFFFFF"/>
        <w:spacing w:before="0" w:beforeAutospacing="0" w:after="0" w:afterAutospacing="0" w:line="270" w:lineRule="atLeast"/>
        <w:textAlignment w:val="baseline"/>
        <w:rPr>
          <w:rFonts w:ascii="Arial" w:hAnsi="Arial" w:cs="Arial"/>
          <w:color w:val="303030"/>
          <w:sz w:val="22"/>
          <w:szCs w:val="22"/>
        </w:rPr>
      </w:pPr>
      <w:r w:rsidRPr="009D34D4">
        <w:rPr>
          <w:rStyle w:val="Zwaar"/>
          <w:rFonts w:ascii="inherit" w:hAnsi="inherit" w:cs="Arial"/>
          <w:color w:val="303030"/>
          <w:sz w:val="22"/>
          <w:szCs w:val="22"/>
          <w:bdr w:val="none" w:sz="0" w:space="0" w:color="auto" w:frame="1"/>
        </w:rPr>
        <w:t>Schepselen van God</w:t>
      </w:r>
      <w:r w:rsidRPr="009D34D4">
        <w:rPr>
          <w:rFonts w:ascii="Arial" w:hAnsi="Arial" w:cs="Arial"/>
          <w:color w:val="303030"/>
          <w:sz w:val="22"/>
          <w:szCs w:val="22"/>
        </w:rPr>
        <w:br/>
        <w:t xml:space="preserve">De diepste reden voor dierenliefde ligt in het feit dat zij schepselen van God zijn. God schiep op de zesde dag de landdieren, nadat Hij op de vijfde dag vissen en vogels geschapen had. God draagt dagelijks zorg voor hen, Matt. 6: 26. “Mensen en dieren verlost U, Heere”, Psalm 36: 7b. Jona werd naar </w:t>
      </w:r>
      <w:proofErr w:type="spellStart"/>
      <w:r w:rsidRPr="009D34D4">
        <w:rPr>
          <w:rFonts w:ascii="Arial" w:hAnsi="Arial" w:cs="Arial"/>
          <w:color w:val="303030"/>
          <w:sz w:val="22"/>
          <w:szCs w:val="22"/>
        </w:rPr>
        <w:t>Ninevé</w:t>
      </w:r>
      <w:proofErr w:type="spellEnd"/>
      <w:r w:rsidRPr="009D34D4">
        <w:rPr>
          <w:rFonts w:ascii="Arial" w:hAnsi="Arial" w:cs="Arial"/>
          <w:color w:val="303030"/>
          <w:sz w:val="22"/>
          <w:szCs w:val="22"/>
        </w:rPr>
        <w:t xml:space="preserve"> gezonden opdat niet alleen de mensen maar ook de dieren gespaard zouden blijven. En in de wetgeving wordt de zorg voor de dieren niet overgeslagen. Het vierde gebod noemt nadrukkelijk het vee, dat ook een dag van rust dient te hebben. Een Israëlitische boer moest zijn lastdieren één dag in de week geven om vrij te kunnen rondlopen. En een dorsende os mocht men niet muilbanden, Deut. 25: 4. Het graan </w:t>
      </w:r>
      <w:r w:rsidRPr="009D34D4">
        <w:rPr>
          <w:rFonts w:ascii="Arial" w:hAnsi="Arial" w:cs="Arial"/>
          <w:color w:val="303030"/>
          <w:sz w:val="22"/>
          <w:szCs w:val="22"/>
        </w:rPr>
        <w:lastRenderedPageBreak/>
        <w:t>dat hij dorste door een dorsslee eroverheen te trekken, diende voor dit dier tot voeder. Het zou wreed zijn de os te muilbanden.</w:t>
      </w:r>
    </w:p>
    <w:p w:rsidR="009D34D4" w:rsidRPr="009D34D4" w:rsidRDefault="009D34D4" w:rsidP="009D34D4">
      <w:pPr>
        <w:pStyle w:val="Normaalweb"/>
        <w:shd w:val="clear" w:color="auto" w:fill="FFFFFF"/>
        <w:spacing w:before="0" w:beforeAutospacing="0" w:after="0" w:afterAutospacing="0" w:line="270" w:lineRule="atLeast"/>
        <w:textAlignment w:val="baseline"/>
        <w:rPr>
          <w:rFonts w:ascii="Arial" w:hAnsi="Arial" w:cs="Arial"/>
          <w:color w:val="303030"/>
          <w:sz w:val="22"/>
          <w:szCs w:val="22"/>
        </w:rPr>
      </w:pPr>
    </w:p>
    <w:p w:rsidR="009D34D4" w:rsidRPr="009D34D4" w:rsidRDefault="009D34D4" w:rsidP="009D34D4">
      <w:pPr>
        <w:pStyle w:val="Normaalweb"/>
        <w:shd w:val="clear" w:color="auto" w:fill="FFFFFF"/>
        <w:spacing w:before="0" w:beforeAutospacing="0" w:after="0" w:afterAutospacing="0" w:line="270" w:lineRule="atLeast"/>
        <w:textAlignment w:val="baseline"/>
        <w:rPr>
          <w:rFonts w:ascii="Arial" w:hAnsi="Arial" w:cs="Arial"/>
          <w:color w:val="303030"/>
          <w:sz w:val="22"/>
          <w:szCs w:val="22"/>
        </w:rPr>
      </w:pPr>
      <w:r w:rsidRPr="009D34D4">
        <w:rPr>
          <w:rStyle w:val="Zwaar"/>
          <w:rFonts w:ascii="inherit" w:hAnsi="inherit" w:cs="Arial"/>
          <w:color w:val="303030"/>
          <w:sz w:val="22"/>
          <w:szCs w:val="22"/>
          <w:bdr w:val="none" w:sz="0" w:space="0" w:color="auto" w:frame="1"/>
        </w:rPr>
        <w:t>Proportioneel</w:t>
      </w:r>
      <w:r w:rsidRPr="009D34D4">
        <w:rPr>
          <w:rFonts w:ascii="Arial" w:hAnsi="Arial" w:cs="Arial"/>
          <w:color w:val="303030"/>
          <w:sz w:val="22"/>
          <w:szCs w:val="22"/>
        </w:rPr>
        <w:br/>
        <w:t>God heeft de mens heerschappij gegeven over de dieren. Dat is iets anders dan ongebreidelde heerszucht. Daarom dient hij op zorgvuldige wijze met dieren om te gaan. Soms geven ongelovigen het voorbeeld aan christenen in hun zorg voor de dierenwereld. Je kunt daarbij ook proporties uit het oog verliezen. God heeft ons sinds de zondvloed toegelaten dierenvlees te consumeren. Dagelijks werden honderden dieren geofferd in de tempel. David doodde een leeuw en een beer toen hij een schaap moest redden. Dieren zijn niet geschapen naar het beeld van God, zoals wij mensen. Buitenproportioneel is het verbieden van koosjer slachten. De pijn die een offerdier lijdt is minder dan wanneer het een verdovende injectie krijgt toegediend. Schrijnend is ook de aandacht voor dierenleed, terwijl abortus onverminderd doorgaat.</w:t>
      </w:r>
    </w:p>
    <w:p w:rsidR="009D34D4" w:rsidRPr="009D34D4" w:rsidRDefault="009D34D4" w:rsidP="009D34D4">
      <w:pPr>
        <w:pStyle w:val="Normaalweb"/>
        <w:shd w:val="clear" w:color="auto" w:fill="FFFFFF"/>
        <w:spacing w:before="240" w:beforeAutospacing="0" w:after="240" w:afterAutospacing="0" w:line="270" w:lineRule="atLeast"/>
        <w:textAlignment w:val="baseline"/>
        <w:rPr>
          <w:rFonts w:ascii="Arial" w:hAnsi="Arial" w:cs="Arial"/>
          <w:color w:val="303030"/>
          <w:sz w:val="22"/>
          <w:szCs w:val="22"/>
        </w:rPr>
      </w:pPr>
      <w:r w:rsidRPr="009D34D4">
        <w:rPr>
          <w:rFonts w:ascii="Arial" w:hAnsi="Arial" w:cs="Arial"/>
          <w:color w:val="303030"/>
          <w:sz w:val="22"/>
          <w:szCs w:val="22"/>
        </w:rPr>
        <w:t xml:space="preserve">Heel de schepping zucht gezamenlijk en is als in barensnood tot nu toe, Rom. 8: 22. Dieren </w:t>
      </w:r>
      <w:bookmarkStart w:id="0" w:name="_GoBack"/>
      <w:bookmarkEnd w:id="0"/>
      <w:r w:rsidRPr="009D34D4">
        <w:rPr>
          <w:rFonts w:ascii="Arial" w:hAnsi="Arial" w:cs="Arial"/>
          <w:color w:val="303030"/>
          <w:sz w:val="22"/>
          <w:szCs w:val="22"/>
        </w:rPr>
        <w:t>lijden onder de gevolgen van onze zonde. Op de nieuwe hemel en de nieuwe aarde zullen er dieren zijn: de wolf zal met het lam verkeren, een koe en een berin zullen samen weiden, een leeuw zal stro eten als het rund, een peuter zal zijn hand steken in het nest van een gifslang (Jes. 11: 6-9).</w:t>
      </w:r>
    </w:p>
    <w:p w:rsidR="009D34D4" w:rsidRPr="009D34D4" w:rsidRDefault="009D34D4" w:rsidP="009D34D4">
      <w:pPr>
        <w:pStyle w:val="Normaalweb"/>
        <w:shd w:val="clear" w:color="auto" w:fill="FFFFFF"/>
        <w:spacing w:before="240" w:beforeAutospacing="0" w:after="240" w:afterAutospacing="0" w:line="270" w:lineRule="atLeast"/>
        <w:textAlignment w:val="baseline"/>
        <w:rPr>
          <w:rFonts w:ascii="Arial" w:hAnsi="Arial" w:cs="Arial"/>
          <w:color w:val="303030"/>
          <w:sz w:val="22"/>
          <w:szCs w:val="22"/>
        </w:rPr>
      </w:pPr>
      <w:r w:rsidRPr="009D34D4">
        <w:rPr>
          <w:rFonts w:ascii="Arial" w:hAnsi="Arial" w:cs="Arial"/>
          <w:color w:val="303030"/>
          <w:sz w:val="22"/>
          <w:szCs w:val="22"/>
        </w:rPr>
        <w:t>Het Spreukenboek is geen handleiding over dierenbescherming. Alles staat in het teken van de vreze des Heeren. Het verschil tussen de rechtvaardige en de goddeloze komt uit tot in onze omgang met dieren toe.</w:t>
      </w:r>
    </w:p>
    <w:p w:rsidR="009D34D4" w:rsidRPr="009D34D4" w:rsidRDefault="009D34D4" w:rsidP="009D34D4">
      <w:pPr>
        <w:pStyle w:val="Normaalweb"/>
        <w:shd w:val="clear" w:color="auto" w:fill="FFFFFF"/>
        <w:spacing w:before="240" w:beforeAutospacing="0" w:after="240" w:afterAutospacing="0" w:line="270" w:lineRule="atLeast"/>
        <w:textAlignment w:val="baseline"/>
        <w:rPr>
          <w:rFonts w:ascii="Arial" w:hAnsi="Arial" w:cs="Arial"/>
          <w:color w:val="303030"/>
          <w:sz w:val="22"/>
          <w:szCs w:val="22"/>
          <w:shd w:val="clear" w:color="auto" w:fill="FFFFFF"/>
        </w:rPr>
      </w:pPr>
      <w:r w:rsidRPr="009D34D4">
        <w:rPr>
          <w:rStyle w:val="Zwaar"/>
          <w:rFonts w:ascii="Arial" w:hAnsi="Arial" w:cs="Arial"/>
          <w:color w:val="303030"/>
          <w:sz w:val="22"/>
          <w:szCs w:val="22"/>
          <w:bdr w:val="none" w:sz="0" w:space="0" w:color="auto" w:frame="1"/>
          <w:shd w:val="clear" w:color="auto" w:fill="FFFFFF"/>
        </w:rPr>
        <w:t>Gespreksvragen</w:t>
      </w:r>
      <w:r w:rsidRPr="009D34D4">
        <w:rPr>
          <w:rFonts w:ascii="Arial" w:hAnsi="Arial" w:cs="Arial"/>
          <w:color w:val="303030"/>
          <w:sz w:val="22"/>
          <w:szCs w:val="22"/>
        </w:rPr>
        <w:br/>
      </w:r>
      <w:r w:rsidRPr="009D34D4">
        <w:rPr>
          <w:rFonts w:ascii="Arial" w:hAnsi="Arial" w:cs="Arial"/>
          <w:color w:val="303030"/>
          <w:sz w:val="22"/>
          <w:szCs w:val="22"/>
          <w:shd w:val="clear" w:color="auto" w:fill="FFFFFF"/>
        </w:rPr>
        <w:t>1. Zoek een aantal Schriftgedeelten op die gaan over Gods zorg voor dieren. U kunt o.a. denken aan de Psalmen.</w:t>
      </w:r>
    </w:p>
    <w:p w:rsidR="009D34D4" w:rsidRPr="009D34D4" w:rsidRDefault="009D34D4" w:rsidP="009D34D4">
      <w:pPr>
        <w:pStyle w:val="Geenafstand"/>
        <w:rPr>
          <w:shd w:val="clear" w:color="auto" w:fill="FFFFFF"/>
        </w:rPr>
      </w:pPr>
      <w:r w:rsidRPr="009D34D4">
        <w:rPr>
          <w:shd w:val="clear" w:color="auto" w:fill="FFFFFF"/>
        </w:rPr>
        <w:t>2. God wil ons door middel van dieren onderwijzen. Kunt u voorbeelden noemen uit de Bijbel?</w:t>
      </w:r>
    </w:p>
    <w:p w:rsidR="009D34D4" w:rsidRPr="009D34D4" w:rsidRDefault="009D34D4" w:rsidP="009D34D4">
      <w:pPr>
        <w:pStyle w:val="Geenafstand"/>
        <w:rPr>
          <w:shd w:val="clear" w:color="auto" w:fill="FFFFFF"/>
        </w:rPr>
      </w:pPr>
      <w:r w:rsidRPr="009D34D4">
        <w:br/>
      </w:r>
      <w:r w:rsidRPr="009D34D4">
        <w:rPr>
          <w:shd w:val="clear" w:color="auto" w:fill="FFFFFF"/>
        </w:rPr>
        <w:t>3. Ziet u in uw eigen leven een verbinding tussen de vreze des Heeren en zorg voor dieren?</w:t>
      </w:r>
    </w:p>
    <w:p w:rsidR="009D34D4" w:rsidRPr="009D34D4" w:rsidRDefault="009D34D4" w:rsidP="009D34D4">
      <w:pPr>
        <w:pStyle w:val="Geenafstand"/>
        <w:rPr>
          <w:shd w:val="clear" w:color="auto" w:fill="FFFFFF"/>
        </w:rPr>
      </w:pPr>
      <w:r w:rsidRPr="009D34D4">
        <w:br/>
      </w:r>
      <w:r w:rsidRPr="009D34D4">
        <w:rPr>
          <w:shd w:val="clear" w:color="auto" w:fill="FFFFFF"/>
        </w:rPr>
        <w:t>4. Wat vindt u van de aandacht die in onze samenleving gevraagd wordt voor het welzijn van dieren (denk bijv. aan Stichting Wakker Dier en de Partij voor de Dieren)?</w:t>
      </w:r>
    </w:p>
    <w:p w:rsidR="009D34D4" w:rsidRPr="009D34D4" w:rsidRDefault="009D34D4" w:rsidP="009D34D4">
      <w:pPr>
        <w:pStyle w:val="Geenafstand"/>
        <w:rPr>
          <w:shd w:val="clear" w:color="auto" w:fill="FFFFFF"/>
        </w:rPr>
      </w:pPr>
      <w:r w:rsidRPr="009D34D4">
        <w:br/>
      </w:r>
      <w:r w:rsidRPr="009D34D4">
        <w:rPr>
          <w:shd w:val="clear" w:color="auto" w:fill="FFFFFF"/>
        </w:rPr>
        <w:t>5. Op welke manieren kunnen wij kinderen liefde voor dieren bijbrengen? Wat kun jij voor dieren doen?</w:t>
      </w:r>
    </w:p>
    <w:p w:rsidR="009D34D4" w:rsidRPr="009D34D4" w:rsidRDefault="009D34D4" w:rsidP="009D34D4">
      <w:pPr>
        <w:pStyle w:val="Geenafstand"/>
        <w:rPr>
          <w:shd w:val="clear" w:color="auto" w:fill="FFFFFF"/>
        </w:rPr>
      </w:pPr>
    </w:p>
    <w:p w:rsidR="009D34D4" w:rsidRPr="009D34D4" w:rsidRDefault="009D34D4" w:rsidP="009D34D4">
      <w:pPr>
        <w:pStyle w:val="Geenafstand"/>
        <w:rPr>
          <w:b/>
          <w:color w:val="1F497D" w:themeColor="text2"/>
        </w:rPr>
      </w:pPr>
      <w:r w:rsidRPr="009D34D4">
        <w:rPr>
          <w:rStyle w:val="Nadruk"/>
          <w:rFonts w:ascii="Arial" w:hAnsi="Arial" w:cs="Arial"/>
          <w:b/>
          <w:color w:val="1F497D" w:themeColor="text2"/>
          <w:bdr w:val="none" w:sz="0" w:space="0" w:color="auto" w:frame="1"/>
          <w:shd w:val="clear" w:color="auto" w:fill="FFFFFF"/>
        </w:rPr>
        <w:t xml:space="preserve">Ds. J.W. </w:t>
      </w:r>
      <w:proofErr w:type="spellStart"/>
      <w:r w:rsidRPr="009D34D4">
        <w:rPr>
          <w:rStyle w:val="Nadruk"/>
          <w:rFonts w:ascii="Arial" w:hAnsi="Arial" w:cs="Arial"/>
          <w:b/>
          <w:color w:val="1F497D" w:themeColor="text2"/>
          <w:bdr w:val="none" w:sz="0" w:space="0" w:color="auto" w:frame="1"/>
          <w:shd w:val="clear" w:color="auto" w:fill="FFFFFF"/>
        </w:rPr>
        <w:t>Wüllschleger</w:t>
      </w:r>
      <w:proofErr w:type="spellEnd"/>
    </w:p>
    <w:p w:rsidR="000C245D" w:rsidRDefault="000C245D"/>
    <w:sectPr w:rsidR="000C24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4D4"/>
    <w:rsid w:val="000C245D"/>
    <w:rsid w:val="009D34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D34D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D34D4"/>
    <w:rPr>
      <w:b/>
      <w:bCs/>
    </w:rPr>
  </w:style>
  <w:style w:type="paragraph" w:styleId="Geenafstand">
    <w:name w:val="No Spacing"/>
    <w:uiPriority w:val="1"/>
    <w:qFormat/>
    <w:rsid w:val="009D34D4"/>
    <w:pPr>
      <w:spacing w:after="0" w:line="240" w:lineRule="auto"/>
    </w:pPr>
  </w:style>
  <w:style w:type="character" w:styleId="Nadruk">
    <w:name w:val="Emphasis"/>
    <w:basedOn w:val="Standaardalinea-lettertype"/>
    <w:uiPriority w:val="20"/>
    <w:qFormat/>
    <w:rsid w:val="009D34D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D34D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D34D4"/>
    <w:rPr>
      <w:b/>
      <w:bCs/>
    </w:rPr>
  </w:style>
  <w:style w:type="paragraph" w:styleId="Geenafstand">
    <w:name w:val="No Spacing"/>
    <w:uiPriority w:val="1"/>
    <w:qFormat/>
    <w:rsid w:val="009D34D4"/>
    <w:pPr>
      <w:spacing w:after="0" w:line="240" w:lineRule="auto"/>
    </w:pPr>
  </w:style>
  <w:style w:type="character" w:styleId="Nadruk">
    <w:name w:val="Emphasis"/>
    <w:basedOn w:val="Standaardalinea-lettertype"/>
    <w:uiPriority w:val="20"/>
    <w:qFormat/>
    <w:rsid w:val="009D34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501300">
      <w:bodyDiv w:val="1"/>
      <w:marLeft w:val="0"/>
      <w:marRight w:val="0"/>
      <w:marTop w:val="0"/>
      <w:marBottom w:val="0"/>
      <w:divBdr>
        <w:top w:val="none" w:sz="0" w:space="0" w:color="auto"/>
        <w:left w:val="none" w:sz="0" w:space="0" w:color="auto"/>
        <w:bottom w:val="none" w:sz="0" w:space="0" w:color="auto"/>
        <w:right w:val="none" w:sz="0" w:space="0" w:color="auto"/>
      </w:divBdr>
    </w:div>
    <w:div w:id="100894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894</Words>
  <Characters>4919</Characters>
  <Application>Microsoft Office Word</Application>
  <DocSecurity>0</DocSecurity>
  <Lines>40</Lines>
  <Paragraphs>11</Paragraphs>
  <ScaleCrop>false</ScaleCrop>
  <Company/>
  <LinksUpToDate>false</LinksUpToDate>
  <CharactersWithSpaces>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deWith</dc:creator>
  <cp:lastModifiedBy>N deWith</cp:lastModifiedBy>
  <cp:revision>1</cp:revision>
  <dcterms:created xsi:type="dcterms:W3CDTF">2020-01-03T09:14:00Z</dcterms:created>
  <dcterms:modified xsi:type="dcterms:W3CDTF">2020-01-03T09:19:00Z</dcterms:modified>
</cp:coreProperties>
</file>